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99" w:rsidRPr="00314C99" w:rsidRDefault="00D37A0D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4C99">
        <w:rPr>
          <w:color w:val="000000"/>
          <w:sz w:val="28"/>
          <w:szCs w:val="28"/>
          <w:lang w:val="en-US"/>
        </w:rPr>
        <w:t>URALTRAVELMARKET</w:t>
      </w:r>
    </w:p>
    <w:p w:rsidR="00314C99" w:rsidRDefault="00314C99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37A0D" w:rsidRPr="00314C99" w:rsidRDefault="00251804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4C99">
        <w:rPr>
          <w:color w:val="000000"/>
          <w:sz w:val="28"/>
          <w:szCs w:val="28"/>
        </w:rPr>
        <w:t>Уральская турист</w:t>
      </w:r>
      <w:r w:rsidR="00345295" w:rsidRPr="00314C99">
        <w:rPr>
          <w:color w:val="000000"/>
          <w:sz w:val="28"/>
          <w:szCs w:val="28"/>
        </w:rPr>
        <w:t>иче</w:t>
      </w:r>
      <w:r w:rsidRPr="00314C99">
        <w:rPr>
          <w:color w:val="000000"/>
          <w:sz w:val="28"/>
          <w:szCs w:val="28"/>
        </w:rPr>
        <w:t>ская ярмарка</w:t>
      </w:r>
      <w:r w:rsidR="00D37A0D" w:rsidRPr="00314C99">
        <w:rPr>
          <w:color w:val="000000"/>
          <w:sz w:val="28"/>
          <w:szCs w:val="28"/>
        </w:rPr>
        <w:t xml:space="preserve"> </w:t>
      </w:r>
      <w:r w:rsidR="00D37A0D" w:rsidRPr="00314C99">
        <w:rPr>
          <w:color w:val="000000"/>
          <w:sz w:val="28"/>
          <w:szCs w:val="28"/>
          <w:lang w:val="en-US"/>
        </w:rPr>
        <w:t>URALTRAVELMARKET</w:t>
      </w:r>
      <w:r w:rsidR="00D37A0D" w:rsidRPr="00314C99">
        <w:rPr>
          <w:color w:val="000000"/>
          <w:sz w:val="28"/>
          <w:szCs w:val="28"/>
        </w:rPr>
        <w:t xml:space="preserve"> проводится впервые на территории Свердловской области.</w:t>
      </w:r>
    </w:p>
    <w:p w:rsidR="00D37A0D" w:rsidRPr="00314C99" w:rsidRDefault="00251804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4C99">
        <w:rPr>
          <w:color w:val="000000"/>
          <w:sz w:val="28"/>
          <w:szCs w:val="28"/>
        </w:rPr>
        <w:t>Цель ярмарки</w:t>
      </w:r>
      <w:r w:rsidR="00D37A0D" w:rsidRPr="00314C99">
        <w:rPr>
          <w:color w:val="000000"/>
          <w:sz w:val="28"/>
          <w:szCs w:val="28"/>
        </w:rPr>
        <w:t xml:space="preserve"> – познакомить гостей и жителей Свердловской области с турпродуктами от уральских туроператоров, событийными мероприятиями, которые проводятся на территории Свердловской области, работами мастеров народных художественных промыслов посредством которых полнее представить специфику и особенности региона.</w:t>
      </w:r>
    </w:p>
    <w:p w:rsidR="00D37A0D" w:rsidRPr="00314C99" w:rsidRDefault="00345295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4C99">
        <w:rPr>
          <w:color w:val="000000"/>
          <w:sz w:val="28"/>
          <w:szCs w:val="28"/>
        </w:rPr>
        <w:t>Уральская т</w:t>
      </w:r>
      <w:r w:rsidR="00D37A0D" w:rsidRPr="00314C99">
        <w:rPr>
          <w:color w:val="000000"/>
          <w:sz w:val="28"/>
          <w:szCs w:val="28"/>
        </w:rPr>
        <w:t>урист</w:t>
      </w:r>
      <w:r w:rsidRPr="00314C99">
        <w:rPr>
          <w:color w:val="000000"/>
          <w:sz w:val="28"/>
          <w:szCs w:val="28"/>
        </w:rPr>
        <w:t>ическая ярмарка</w:t>
      </w:r>
      <w:r w:rsidR="00D37A0D" w:rsidRPr="00314C99">
        <w:rPr>
          <w:color w:val="000000"/>
          <w:sz w:val="28"/>
          <w:szCs w:val="28"/>
        </w:rPr>
        <w:t xml:space="preserve"> </w:t>
      </w:r>
      <w:r w:rsidR="00D37A0D" w:rsidRPr="00314C99">
        <w:rPr>
          <w:color w:val="000000"/>
          <w:sz w:val="28"/>
          <w:szCs w:val="28"/>
          <w:lang w:val="en-US"/>
        </w:rPr>
        <w:t>URALTRAVELMARKET</w:t>
      </w:r>
      <w:r w:rsidR="00D37A0D" w:rsidRPr="00314C99">
        <w:rPr>
          <w:color w:val="000000"/>
          <w:sz w:val="28"/>
          <w:szCs w:val="28"/>
        </w:rPr>
        <w:t xml:space="preserve"> будет работать в 3 павильоне в режиме с 10:00-18:00 часов с 20 по 21апреля.</w:t>
      </w:r>
    </w:p>
    <w:p w:rsidR="00BB6821" w:rsidRPr="00314C99" w:rsidRDefault="00BB6821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4C99">
        <w:rPr>
          <w:color w:val="000000"/>
          <w:sz w:val="28"/>
          <w:szCs w:val="28"/>
        </w:rPr>
        <w:t xml:space="preserve">Для жителей региона </w:t>
      </w:r>
      <w:r w:rsidR="00345295" w:rsidRPr="00314C99">
        <w:rPr>
          <w:color w:val="000000"/>
          <w:sz w:val="28"/>
          <w:szCs w:val="28"/>
        </w:rPr>
        <w:t>для посещения ярмарки</w:t>
      </w:r>
      <w:r w:rsidRPr="00314C99">
        <w:rPr>
          <w:color w:val="000000"/>
          <w:sz w:val="28"/>
          <w:szCs w:val="28"/>
        </w:rPr>
        <w:t xml:space="preserve"> будет организовано движение </w:t>
      </w:r>
      <w:r w:rsidR="00314C99" w:rsidRPr="00314C99">
        <w:rPr>
          <w:color w:val="000000"/>
          <w:sz w:val="28"/>
          <w:szCs w:val="28"/>
        </w:rPr>
        <w:t>шаттлов</w:t>
      </w:r>
      <w:r w:rsidRPr="00314C99">
        <w:rPr>
          <w:color w:val="000000"/>
          <w:sz w:val="28"/>
          <w:szCs w:val="28"/>
        </w:rPr>
        <w:t xml:space="preserve"> от метро Ботаническая до выставо</w:t>
      </w:r>
      <w:r w:rsidR="00C34594" w:rsidRPr="00314C99">
        <w:rPr>
          <w:color w:val="000000"/>
          <w:sz w:val="28"/>
          <w:szCs w:val="28"/>
        </w:rPr>
        <w:t>чного центра Екатеринбург-ЭКСПО 20 и 21 апреля с 9.00, каждые 20 минут.</w:t>
      </w:r>
    </w:p>
    <w:p w:rsidR="00BB6821" w:rsidRPr="00314C99" w:rsidRDefault="00BB6821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4C99">
        <w:rPr>
          <w:color w:val="000000"/>
          <w:sz w:val="28"/>
          <w:szCs w:val="28"/>
        </w:rPr>
        <w:t xml:space="preserve">На </w:t>
      </w:r>
      <w:r w:rsidR="00345295" w:rsidRPr="00314C99">
        <w:rPr>
          <w:color w:val="000000"/>
          <w:sz w:val="28"/>
          <w:szCs w:val="28"/>
        </w:rPr>
        <w:t>ярмарке</w:t>
      </w:r>
      <w:r w:rsidRPr="00314C99">
        <w:rPr>
          <w:color w:val="000000"/>
          <w:sz w:val="28"/>
          <w:szCs w:val="28"/>
        </w:rPr>
        <w:t xml:space="preserve"> б</w:t>
      </w:r>
      <w:r w:rsidR="00D37A0D" w:rsidRPr="00314C99">
        <w:rPr>
          <w:color w:val="000000"/>
          <w:sz w:val="28"/>
          <w:szCs w:val="28"/>
        </w:rPr>
        <w:t>удут</w:t>
      </w:r>
      <w:r w:rsidR="00C34594" w:rsidRPr="00314C99">
        <w:rPr>
          <w:color w:val="000000"/>
          <w:sz w:val="28"/>
          <w:szCs w:val="28"/>
        </w:rPr>
        <w:t xml:space="preserve"> </w:t>
      </w:r>
      <w:r w:rsidR="00D37A0D" w:rsidRPr="00314C99">
        <w:rPr>
          <w:color w:val="000000"/>
          <w:sz w:val="28"/>
          <w:szCs w:val="28"/>
        </w:rPr>
        <w:t>представлены стенды региональных туроператоров</w:t>
      </w:r>
      <w:r w:rsidRPr="00314C99">
        <w:rPr>
          <w:color w:val="000000"/>
          <w:sz w:val="28"/>
          <w:szCs w:val="28"/>
        </w:rPr>
        <w:t xml:space="preserve"> (Республика Удмуртия, Красноярский край, г. Севастополь, ХМАО-Югра, Пермский край, Свердловская область), стенд </w:t>
      </w:r>
      <w:r w:rsidR="00D37A0D" w:rsidRPr="00314C99">
        <w:rPr>
          <w:color w:val="000000"/>
          <w:sz w:val="28"/>
          <w:szCs w:val="28"/>
        </w:rPr>
        <w:t xml:space="preserve">страны –партнера форума Азербайджанской Республики; организаций народно-художественных промыслов Урала; организаторов событийных мероприятий, всего </w:t>
      </w:r>
      <w:r w:rsidRPr="00314C99">
        <w:rPr>
          <w:color w:val="000000"/>
          <w:sz w:val="28"/>
          <w:szCs w:val="28"/>
        </w:rPr>
        <w:t>более</w:t>
      </w:r>
      <w:r w:rsidR="00D37A0D" w:rsidRPr="00314C99">
        <w:rPr>
          <w:color w:val="000000"/>
          <w:sz w:val="28"/>
          <w:szCs w:val="28"/>
        </w:rPr>
        <w:t xml:space="preserve">150 участников. </w:t>
      </w:r>
      <w:r w:rsidR="00C34594" w:rsidRPr="00314C99">
        <w:rPr>
          <w:color w:val="000000"/>
          <w:sz w:val="28"/>
          <w:szCs w:val="28"/>
        </w:rPr>
        <w:t>Будут р</w:t>
      </w:r>
      <w:r w:rsidR="00D37A0D" w:rsidRPr="00314C99">
        <w:rPr>
          <w:color w:val="000000"/>
          <w:sz w:val="28"/>
          <w:szCs w:val="28"/>
        </w:rPr>
        <w:t>аботат</w:t>
      </w:r>
      <w:r w:rsidR="00C34594" w:rsidRPr="00314C99">
        <w:rPr>
          <w:color w:val="000000"/>
          <w:sz w:val="28"/>
          <w:szCs w:val="28"/>
        </w:rPr>
        <w:t>ь</w:t>
      </w:r>
      <w:r w:rsidR="00D37A0D" w:rsidRPr="00314C99">
        <w:rPr>
          <w:color w:val="000000"/>
          <w:sz w:val="28"/>
          <w:szCs w:val="28"/>
        </w:rPr>
        <w:t xml:space="preserve"> интерактивные п</w:t>
      </w:r>
      <w:r w:rsidRPr="00314C99">
        <w:rPr>
          <w:color w:val="000000"/>
          <w:sz w:val="28"/>
          <w:szCs w:val="28"/>
        </w:rPr>
        <w:t xml:space="preserve">лощадки: </w:t>
      </w:r>
      <w:r w:rsidR="00314C99">
        <w:rPr>
          <w:color w:val="000000"/>
          <w:sz w:val="28"/>
          <w:szCs w:val="28"/>
        </w:rPr>
        <w:t xml:space="preserve">ГУ </w:t>
      </w:r>
      <w:r w:rsidRPr="00314C99">
        <w:rPr>
          <w:color w:val="000000"/>
          <w:sz w:val="28"/>
          <w:szCs w:val="28"/>
        </w:rPr>
        <w:t xml:space="preserve">МЧС </w:t>
      </w:r>
      <w:r w:rsidR="00251804" w:rsidRPr="00314C99">
        <w:rPr>
          <w:color w:val="000000"/>
          <w:sz w:val="28"/>
          <w:szCs w:val="28"/>
        </w:rPr>
        <w:t>по Свердловской области</w:t>
      </w:r>
      <w:r w:rsidRPr="00314C99">
        <w:rPr>
          <w:color w:val="000000"/>
          <w:sz w:val="28"/>
          <w:szCs w:val="28"/>
        </w:rPr>
        <w:t xml:space="preserve"> провед</w:t>
      </w:r>
      <w:r w:rsidR="00314C99">
        <w:rPr>
          <w:color w:val="000000"/>
          <w:sz w:val="28"/>
          <w:szCs w:val="28"/>
        </w:rPr>
        <w:t>е</w:t>
      </w:r>
      <w:r w:rsidRPr="00314C99">
        <w:rPr>
          <w:color w:val="000000"/>
          <w:sz w:val="28"/>
          <w:szCs w:val="28"/>
        </w:rPr>
        <w:t>т</w:t>
      </w:r>
      <w:r w:rsidR="00314C99">
        <w:rPr>
          <w:color w:val="000000"/>
          <w:sz w:val="28"/>
          <w:szCs w:val="28"/>
        </w:rPr>
        <w:t xml:space="preserve"> для детей</w:t>
      </w:r>
      <w:r w:rsidRPr="00314C99">
        <w:rPr>
          <w:color w:val="000000"/>
          <w:sz w:val="28"/>
          <w:szCs w:val="28"/>
        </w:rPr>
        <w:t xml:space="preserve"> практические занятия</w:t>
      </w:r>
      <w:r w:rsidR="00D37A0D" w:rsidRPr="00314C99">
        <w:rPr>
          <w:color w:val="000000"/>
          <w:sz w:val="28"/>
          <w:szCs w:val="28"/>
        </w:rPr>
        <w:t xml:space="preserve"> по безопасности в предверии летних каникул; мастер-классы от мастеров НХП; презентации от организаторов событий. </w:t>
      </w:r>
    </w:p>
    <w:p w:rsidR="00C34594" w:rsidRPr="00314C99" w:rsidRDefault="00C34594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4C99">
        <w:rPr>
          <w:color w:val="000000"/>
          <w:sz w:val="28"/>
          <w:szCs w:val="28"/>
        </w:rPr>
        <w:t>Во время работы выставки: 20 апреля с 12.00 до 17.00 и 21 апреля с 11.00 до 14.00 пройдут мастер</w:t>
      </w:r>
      <w:r w:rsidR="00314C99">
        <w:rPr>
          <w:color w:val="000000"/>
          <w:sz w:val="28"/>
          <w:szCs w:val="28"/>
        </w:rPr>
        <w:t>-</w:t>
      </w:r>
      <w:r w:rsidRPr="00314C99">
        <w:rPr>
          <w:color w:val="000000"/>
          <w:sz w:val="28"/>
          <w:szCs w:val="28"/>
        </w:rPr>
        <w:t>классы по художественной обработке бересты, ковке, ткачеству росписи игрушек, изготовлению изделий из лозы и другим секретам народных ремесел. Уникальным мастерством поделятся известнейшие мастера Урала, неоднократные победители всероссийских конкурсов.</w:t>
      </w:r>
    </w:p>
    <w:p w:rsidR="00C34594" w:rsidRPr="00314C99" w:rsidRDefault="00314C99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4C99">
        <w:rPr>
          <w:color w:val="000000"/>
          <w:sz w:val="28"/>
          <w:szCs w:val="28"/>
        </w:rPr>
        <w:t>20 апреля</w:t>
      </w:r>
      <w:r>
        <w:rPr>
          <w:color w:val="000000"/>
          <w:sz w:val="28"/>
          <w:szCs w:val="28"/>
        </w:rPr>
        <w:t xml:space="preserve"> с</w:t>
      </w:r>
      <w:r w:rsidR="00C34594" w:rsidRPr="00314C99">
        <w:rPr>
          <w:color w:val="000000"/>
          <w:sz w:val="28"/>
          <w:szCs w:val="28"/>
        </w:rPr>
        <w:t xml:space="preserve"> 13.00 до 17.00</w:t>
      </w:r>
      <w:r>
        <w:rPr>
          <w:color w:val="000000"/>
          <w:sz w:val="28"/>
          <w:szCs w:val="28"/>
        </w:rPr>
        <w:t xml:space="preserve"> и</w:t>
      </w:r>
      <w:r w:rsidR="00C34594" w:rsidRPr="00314C99">
        <w:rPr>
          <w:color w:val="000000"/>
          <w:sz w:val="28"/>
          <w:szCs w:val="28"/>
        </w:rPr>
        <w:t xml:space="preserve"> </w:t>
      </w:r>
      <w:r w:rsidRPr="00314C99">
        <w:rPr>
          <w:color w:val="000000"/>
          <w:sz w:val="28"/>
          <w:szCs w:val="28"/>
        </w:rPr>
        <w:t xml:space="preserve">21 апреля </w:t>
      </w:r>
      <w:r w:rsidR="00C34594" w:rsidRPr="00314C99">
        <w:rPr>
          <w:color w:val="000000"/>
          <w:sz w:val="28"/>
          <w:szCs w:val="28"/>
        </w:rPr>
        <w:t>с 11.00 до 14.00 участники выставки будут презентовать со сцены, в интерактивном формате туристические мероприятия, на которые можно приехать в выходные дни в Нижний Тагил, Каменск-Уральский Полевской, Арамиль, Алапаевск, Верхотурье.</w:t>
      </w:r>
    </w:p>
    <w:p w:rsidR="00D37A0D" w:rsidRPr="00314C99" w:rsidRDefault="00345295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4C99">
        <w:rPr>
          <w:color w:val="000000"/>
          <w:sz w:val="28"/>
          <w:szCs w:val="28"/>
        </w:rPr>
        <w:t>В рамках ярмарки</w:t>
      </w:r>
      <w:r w:rsidR="00D37A0D" w:rsidRPr="00314C99">
        <w:rPr>
          <w:color w:val="000000"/>
          <w:sz w:val="28"/>
          <w:szCs w:val="28"/>
        </w:rPr>
        <w:t xml:space="preserve"> пройдет региональный этап Всероссийского к</w:t>
      </w:r>
      <w:r w:rsidR="00BB6821" w:rsidRPr="00314C99">
        <w:rPr>
          <w:color w:val="000000"/>
          <w:sz w:val="28"/>
          <w:szCs w:val="28"/>
        </w:rPr>
        <w:t>онкурса «Туристический сув</w:t>
      </w:r>
      <w:r w:rsidR="00251804" w:rsidRPr="00314C99">
        <w:rPr>
          <w:color w:val="000000"/>
          <w:sz w:val="28"/>
          <w:szCs w:val="28"/>
        </w:rPr>
        <w:t>енир», где участвуют 100 мастеров из регионов Большого Урала</w:t>
      </w:r>
      <w:r w:rsidR="00BB6821" w:rsidRPr="00314C99">
        <w:rPr>
          <w:color w:val="000000"/>
          <w:sz w:val="28"/>
          <w:szCs w:val="28"/>
        </w:rPr>
        <w:t>.</w:t>
      </w:r>
      <w:r w:rsidR="00D37A0D" w:rsidRPr="00314C99">
        <w:rPr>
          <w:color w:val="000000"/>
          <w:sz w:val="28"/>
          <w:szCs w:val="28"/>
        </w:rPr>
        <w:t xml:space="preserve"> </w:t>
      </w:r>
    </w:p>
    <w:p w:rsidR="00D37A0D" w:rsidRPr="00314C99" w:rsidRDefault="00D37A0D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14C99">
        <w:rPr>
          <w:color w:val="000000"/>
          <w:sz w:val="28"/>
          <w:szCs w:val="28"/>
        </w:rPr>
        <w:t>Уральским региональным информационным центром (ТАСС</w:t>
      </w:r>
      <w:r w:rsidR="00E570B8" w:rsidRPr="00314C99">
        <w:rPr>
          <w:color w:val="000000"/>
          <w:sz w:val="28"/>
          <w:szCs w:val="28"/>
        </w:rPr>
        <w:t xml:space="preserve"> </w:t>
      </w:r>
      <w:r w:rsidRPr="00314C99">
        <w:rPr>
          <w:color w:val="000000"/>
          <w:sz w:val="28"/>
          <w:szCs w:val="28"/>
        </w:rPr>
        <w:t xml:space="preserve">- УРАЛ) </w:t>
      </w:r>
      <w:r w:rsidR="00251804" w:rsidRPr="00314C99">
        <w:rPr>
          <w:color w:val="000000"/>
          <w:sz w:val="28"/>
          <w:szCs w:val="28"/>
        </w:rPr>
        <w:t xml:space="preserve">в павильоне № 3 будет </w:t>
      </w:r>
      <w:r w:rsidRPr="00314C99">
        <w:rPr>
          <w:color w:val="000000"/>
          <w:sz w:val="28"/>
          <w:szCs w:val="28"/>
        </w:rPr>
        <w:t>организована фото – выставк</w:t>
      </w:r>
      <w:r w:rsidR="00BB6821" w:rsidRPr="00314C99">
        <w:rPr>
          <w:color w:val="000000"/>
          <w:sz w:val="28"/>
          <w:szCs w:val="28"/>
        </w:rPr>
        <w:t xml:space="preserve">а </w:t>
      </w:r>
      <w:r w:rsidR="00251804" w:rsidRPr="00314C99">
        <w:rPr>
          <w:color w:val="000000"/>
          <w:sz w:val="28"/>
          <w:szCs w:val="28"/>
        </w:rPr>
        <w:t>«Царские дни», посвященн</w:t>
      </w:r>
      <w:r w:rsidR="00BB6821" w:rsidRPr="00314C99">
        <w:rPr>
          <w:color w:val="000000"/>
          <w:sz w:val="28"/>
          <w:szCs w:val="28"/>
        </w:rPr>
        <w:t xml:space="preserve">ая </w:t>
      </w:r>
      <w:r w:rsidRPr="00314C99">
        <w:rPr>
          <w:color w:val="000000"/>
          <w:sz w:val="28"/>
          <w:szCs w:val="28"/>
        </w:rPr>
        <w:t>семье Романовых</w:t>
      </w:r>
      <w:r w:rsidR="00251804" w:rsidRPr="00314C99">
        <w:rPr>
          <w:color w:val="000000"/>
          <w:sz w:val="28"/>
          <w:szCs w:val="28"/>
        </w:rPr>
        <w:t xml:space="preserve">, </w:t>
      </w:r>
      <w:r w:rsidRPr="00314C99">
        <w:rPr>
          <w:color w:val="000000"/>
          <w:sz w:val="28"/>
          <w:szCs w:val="28"/>
        </w:rPr>
        <w:t xml:space="preserve">их пребыванию на Урале. </w:t>
      </w:r>
      <w:r w:rsidR="00251804" w:rsidRPr="00314C99">
        <w:rPr>
          <w:color w:val="000000"/>
          <w:sz w:val="28"/>
          <w:szCs w:val="28"/>
        </w:rPr>
        <w:t>2018 год – год 100-летия гибели семьи Романовых. Данная фотовыставка открывает серию мероприятий, которые пройдут на территории Свердловской области. Аналогичные выставки будут развернуты в мае в местах транспортной логистики: аэропорт Кольцово и ж/д вокзал.</w:t>
      </w:r>
    </w:p>
    <w:p w:rsidR="003217B6" w:rsidRPr="00314C99" w:rsidRDefault="00C34594" w:rsidP="00314C99">
      <w:pPr>
        <w:pStyle w:val="msonormalmailrucssattributepostfix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8"/>
          <w:szCs w:val="28"/>
        </w:rPr>
      </w:pPr>
      <w:r w:rsidRPr="00314C99">
        <w:rPr>
          <w:color w:val="000000"/>
          <w:sz w:val="28"/>
          <w:szCs w:val="28"/>
        </w:rPr>
        <w:t xml:space="preserve">Официальный сайт ярмарки </w:t>
      </w:r>
      <w:hyperlink r:id="rId4" w:history="1">
        <w:r w:rsidR="00314C99" w:rsidRPr="00202196">
          <w:rPr>
            <w:rStyle w:val="a3"/>
            <w:sz w:val="28"/>
            <w:szCs w:val="28"/>
            <w:lang w:val="en-US"/>
          </w:rPr>
          <w:t>www</w:t>
        </w:r>
        <w:r w:rsidR="00314C99" w:rsidRPr="00314C99">
          <w:rPr>
            <w:rStyle w:val="a3"/>
            <w:sz w:val="28"/>
            <w:szCs w:val="28"/>
          </w:rPr>
          <w:t>.</w:t>
        </w:r>
        <w:proofErr w:type="spellStart"/>
        <w:r w:rsidR="00314C99" w:rsidRPr="00202196">
          <w:rPr>
            <w:rStyle w:val="a3"/>
            <w:sz w:val="28"/>
            <w:szCs w:val="28"/>
            <w:lang w:val="en-US"/>
          </w:rPr>
          <w:t>uraltravelmarket</w:t>
        </w:r>
        <w:proofErr w:type="spellEnd"/>
        <w:r w:rsidR="00314C99" w:rsidRPr="00202196">
          <w:rPr>
            <w:rStyle w:val="a3"/>
            <w:sz w:val="28"/>
            <w:szCs w:val="28"/>
          </w:rPr>
          <w:t>.</w:t>
        </w:r>
        <w:r w:rsidR="00314C99" w:rsidRPr="00202196">
          <w:rPr>
            <w:rStyle w:val="a3"/>
            <w:sz w:val="28"/>
            <w:szCs w:val="28"/>
            <w:lang w:val="en-US"/>
          </w:rPr>
          <w:t>com</w:t>
        </w:r>
      </w:hyperlink>
      <w:r w:rsidR="00314C99" w:rsidRPr="00314C99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3217B6" w:rsidRPr="0031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D"/>
    <w:rsid w:val="00251804"/>
    <w:rsid w:val="00314C99"/>
    <w:rsid w:val="003217B6"/>
    <w:rsid w:val="00345295"/>
    <w:rsid w:val="00BB6821"/>
    <w:rsid w:val="00BD236F"/>
    <w:rsid w:val="00C34594"/>
    <w:rsid w:val="00D37A0D"/>
    <w:rsid w:val="00E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6A7DF-F291-4C15-93F5-814E4017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3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4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altravelmark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Симаков Сергей Александрович</cp:lastModifiedBy>
  <cp:revision>4</cp:revision>
  <dcterms:created xsi:type="dcterms:W3CDTF">2018-04-17T12:39:00Z</dcterms:created>
  <dcterms:modified xsi:type="dcterms:W3CDTF">2018-04-17T13:16:00Z</dcterms:modified>
</cp:coreProperties>
</file>